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E1E5C" w14:textId="510B3232" w:rsidR="00DA36FB" w:rsidRDefault="00DA36FB" w:rsidP="00DA36FB">
      <w:pPr>
        <w:spacing w:after="0" w:line="240" w:lineRule="auto"/>
        <w:rPr>
          <w:b/>
          <w:color w:val="2F5496" w:themeColor="accent1" w:themeShade="BF"/>
          <w:sz w:val="36"/>
          <w:szCs w:val="36"/>
        </w:rPr>
      </w:pPr>
      <w:r>
        <w:rPr>
          <w:noProof/>
        </w:rPr>
        <mc:AlternateContent>
          <mc:Choice Requires="wps">
            <w:drawing>
              <wp:anchor distT="45720" distB="45720" distL="114300" distR="114300" simplePos="0" relativeHeight="251663360" behindDoc="0" locked="0" layoutInCell="1" allowOverlap="1" wp14:anchorId="159FDB02" wp14:editId="30A1A575">
                <wp:simplePos x="0" y="0"/>
                <wp:positionH relativeFrom="margin">
                  <wp:align>left</wp:align>
                </wp:positionH>
                <wp:positionV relativeFrom="paragraph">
                  <wp:posOffset>0</wp:posOffset>
                </wp:positionV>
                <wp:extent cx="1221105" cy="51435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514350"/>
                        </a:xfrm>
                        <a:prstGeom prst="rect">
                          <a:avLst/>
                        </a:prstGeom>
                        <a:solidFill>
                          <a:schemeClr val="accent1">
                            <a:lumMod val="75000"/>
                          </a:schemeClr>
                        </a:solidFill>
                        <a:ln w="9525">
                          <a:solidFill>
                            <a:srgbClr val="000000"/>
                          </a:solidFill>
                          <a:miter lim="800000"/>
                          <a:headEnd/>
                          <a:tailEnd/>
                        </a:ln>
                      </wps:spPr>
                      <wps:txbx>
                        <w:txbxContent>
                          <w:p w14:paraId="748EB76D" w14:textId="77777777" w:rsidR="00DA36FB" w:rsidRDefault="00DA36FB" w:rsidP="00DA36FB">
                            <w:pPr>
                              <w:jc w:val="center"/>
                              <w:rPr>
                                <w:color w:val="FFFFFF" w:themeColor="background1"/>
                                <w:sz w:val="48"/>
                                <w:szCs w:val="48"/>
                              </w:rPr>
                            </w:pPr>
                            <w:r>
                              <w:rPr>
                                <w:color w:val="FFFFFF" w:themeColor="background1"/>
                                <w:sz w:val="48"/>
                                <w:szCs w:val="48"/>
                              </w:rPr>
                              <w:t>WATAB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FDB02" id="_x0000_t202" coordsize="21600,21600" o:spt="202" path="m,l,21600r21600,l21600,xe">
                <v:stroke joinstyle="miter"/>
                <v:path gradientshapeok="t" o:connecttype="rect"/>
              </v:shapetype>
              <v:shape id="Text Box 2" o:spid="_x0000_s1026" type="#_x0000_t202" style="position:absolute;margin-left:0;margin-top:0;width:96.15pt;height:4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" fillcolor="#2f5496 [2404]">
                <v:textbox>
                  <w:txbxContent>
                    <w:p w14:paraId="748EB76D" w14:textId="77777777" w:rsidR="00DA36FB" w:rsidRDefault="00DA36FB" w:rsidP="00DA36FB">
                      <w:pPr>
                        <w:jc w:val="center"/>
                        <w:rPr>
                          <w:color w:val="FFFFFF" w:themeColor="background1"/>
                          <w:sz w:val="48"/>
                          <w:szCs w:val="48"/>
                        </w:rPr>
                      </w:pPr>
                      <w:r>
                        <w:rPr>
                          <w:color w:val="FFFFFF" w:themeColor="background1"/>
                          <w:sz w:val="48"/>
                          <w:szCs w:val="48"/>
                        </w:rPr>
                        <w:t>WATAB</w:t>
                      </w:r>
                    </w:p>
                  </w:txbxContent>
                </v:textbox>
                <w10:wrap type="square" anchorx="margin"/>
              </v:shape>
            </w:pict>
          </mc:Fallback>
        </mc:AlternateContent>
      </w:r>
      <w:r>
        <w:rPr>
          <w:b/>
          <w:color w:val="2F5496" w:themeColor="accent1" w:themeShade="BF"/>
          <w:sz w:val="36"/>
          <w:szCs w:val="36"/>
        </w:rPr>
        <w:tab/>
      </w:r>
      <w:r>
        <w:rPr>
          <w:b/>
          <w:color w:val="2F5496" w:themeColor="accent1" w:themeShade="BF"/>
          <w:sz w:val="36"/>
          <w:szCs w:val="36"/>
        </w:rPr>
        <w:tab/>
        <w:t xml:space="preserve">CARES ACT GRANT </w:t>
      </w:r>
    </w:p>
    <w:p w14:paraId="1F1F7A34" w14:textId="77777777" w:rsidR="00DA36FB" w:rsidRDefault="00DA36FB" w:rsidP="00DA36FB">
      <w:pPr>
        <w:spacing w:after="0" w:line="240" w:lineRule="auto"/>
        <w:rPr>
          <w:b/>
          <w:color w:val="2F5496" w:themeColor="accent1" w:themeShade="BF"/>
          <w:sz w:val="36"/>
          <w:szCs w:val="36"/>
        </w:rPr>
      </w:pPr>
      <w:r>
        <w:rPr>
          <w:b/>
          <w:color w:val="2F5496" w:themeColor="accent1" w:themeShade="BF"/>
          <w:sz w:val="36"/>
          <w:szCs w:val="36"/>
        </w:rPr>
        <w:tab/>
      </w:r>
      <w:r>
        <w:rPr>
          <w:b/>
          <w:color w:val="2F5496" w:themeColor="accent1" w:themeShade="BF"/>
          <w:sz w:val="36"/>
          <w:szCs w:val="36"/>
        </w:rPr>
        <w:tab/>
        <w:t xml:space="preserve">WATAB TOWNSHIP </w:t>
      </w:r>
      <w:r>
        <w:rPr>
          <w:b/>
          <w:color w:val="2F5496" w:themeColor="accent1" w:themeShade="BF"/>
          <w:sz w:val="36"/>
          <w:szCs w:val="36"/>
        </w:rPr>
        <w:tab/>
      </w:r>
    </w:p>
    <w:p w14:paraId="1013575D" w14:textId="77777777" w:rsidR="00DA36FB" w:rsidRDefault="00DA36FB" w:rsidP="001D197C">
      <w:pPr>
        <w:rPr>
          <w:color w:val="FFFFFF" w:themeColor="background1"/>
          <w:sz w:val="48"/>
          <w:szCs w:val="48"/>
        </w:rPr>
      </w:pPr>
      <w:r>
        <w:rPr>
          <w:color w:val="FFFFFF" w:themeColor="background1"/>
          <w:sz w:val="48"/>
          <w:szCs w:val="48"/>
        </w:rPr>
        <w:t>WAT</w:t>
      </w:r>
    </w:p>
    <w:p w14:paraId="713AEE52" w14:textId="65F200BE" w:rsidR="001D197C" w:rsidRPr="00DA36FB" w:rsidRDefault="001D197C" w:rsidP="001D197C">
      <w:pPr>
        <w:rPr>
          <w:color w:val="FFFFFF" w:themeColor="background1"/>
          <w:sz w:val="48"/>
          <w:szCs w:val="48"/>
        </w:rPr>
      </w:pPr>
      <w:r>
        <w:rPr>
          <w:sz w:val="20"/>
          <w:szCs w:val="20"/>
        </w:rPr>
        <w:t>Watab Township has received an allocation from the federal government’s Coronavirus Relief Fund.  The intent of this grant is to assist local governments in the unexpected expenses incurred in providing supplies and services necessary for precautions needed to comply with federal and state mandates in an effort to curb the spread of Covid-19.</w:t>
      </w:r>
    </w:p>
    <w:p w14:paraId="7CD5B4F9" w14:textId="27CADE82" w:rsidR="001D197C" w:rsidRDefault="001D197C" w:rsidP="001D197C">
      <w:pPr>
        <w:rPr>
          <w:sz w:val="20"/>
          <w:szCs w:val="20"/>
        </w:rPr>
      </w:pPr>
      <w:r>
        <w:rPr>
          <w:sz w:val="20"/>
          <w:szCs w:val="20"/>
        </w:rPr>
        <w:t xml:space="preserve">The Township has budgeted this allocation for materials needed to conduct Township meetings as well as supplies and services that will be necessary to conduct the upcoming elections on August 11 and November 3.  The grant also provides funding for small businesses to reimburse the costs of business interruptions or other unforeseen expenses brought on by the virus.  It has been determined that after Township expenses have been met, there will still be funds available; therefore, the Township Board has voted to approve allocation of the remaining funds to small, local businesses/organizations who may have </w:t>
      </w:r>
      <w:r w:rsidR="00DA36FB">
        <w:rPr>
          <w:sz w:val="20"/>
          <w:szCs w:val="20"/>
        </w:rPr>
        <w:t>financial needs</w:t>
      </w:r>
      <w:r>
        <w:rPr>
          <w:sz w:val="20"/>
          <w:szCs w:val="20"/>
        </w:rPr>
        <w:t xml:space="preserve"> </w:t>
      </w:r>
      <w:r w:rsidR="00DA36FB">
        <w:rPr>
          <w:sz w:val="20"/>
          <w:szCs w:val="20"/>
        </w:rPr>
        <w:t xml:space="preserve">stemming directly from a </w:t>
      </w:r>
      <w:r>
        <w:rPr>
          <w:sz w:val="20"/>
          <w:szCs w:val="20"/>
        </w:rPr>
        <w:t>result of Covid-19.</w:t>
      </w:r>
    </w:p>
    <w:p w14:paraId="2D8CB7F5" w14:textId="59DE963E" w:rsidR="001D197C" w:rsidRDefault="00DA36FB" w:rsidP="001D197C">
      <w:pPr>
        <w:rPr>
          <w:sz w:val="20"/>
          <w:szCs w:val="20"/>
        </w:rPr>
      </w:pPr>
      <w:r>
        <w:rPr>
          <w:sz w:val="20"/>
          <w:szCs w:val="20"/>
        </w:rPr>
        <w:t xml:space="preserve">Federal </w:t>
      </w:r>
      <w:r w:rsidR="001D197C">
        <w:rPr>
          <w:sz w:val="20"/>
          <w:szCs w:val="20"/>
        </w:rPr>
        <w:t>parameters for the use of these funds is strict and will be subject to audit.  The following criteria must apply:</w:t>
      </w:r>
    </w:p>
    <w:p w14:paraId="0A7A0374" w14:textId="77777777" w:rsidR="001D197C" w:rsidRDefault="001D197C" w:rsidP="001D197C">
      <w:pPr>
        <w:pStyle w:val="ListParagraph"/>
        <w:numPr>
          <w:ilvl w:val="0"/>
          <w:numId w:val="2"/>
        </w:numPr>
        <w:spacing w:after="0" w:line="240" w:lineRule="auto"/>
        <w:rPr>
          <w:sz w:val="20"/>
          <w:szCs w:val="20"/>
        </w:rPr>
      </w:pPr>
      <w:r>
        <w:rPr>
          <w:sz w:val="20"/>
          <w:szCs w:val="20"/>
        </w:rPr>
        <w:t xml:space="preserve">Must be a </w:t>
      </w:r>
      <w:proofErr w:type="spellStart"/>
      <w:r>
        <w:rPr>
          <w:sz w:val="20"/>
          <w:szCs w:val="20"/>
        </w:rPr>
        <w:t>Covid</w:t>
      </w:r>
      <w:proofErr w:type="spellEnd"/>
      <w:r>
        <w:rPr>
          <w:sz w:val="20"/>
          <w:szCs w:val="20"/>
        </w:rPr>
        <w:t>-related expense</w:t>
      </w:r>
    </w:p>
    <w:p w14:paraId="05E33DA1" w14:textId="77777777" w:rsidR="001D197C" w:rsidRDefault="001D197C" w:rsidP="001D197C">
      <w:pPr>
        <w:pStyle w:val="ListParagraph"/>
        <w:numPr>
          <w:ilvl w:val="0"/>
          <w:numId w:val="2"/>
        </w:numPr>
        <w:spacing w:after="0" w:line="240" w:lineRule="auto"/>
        <w:rPr>
          <w:sz w:val="20"/>
          <w:szCs w:val="20"/>
        </w:rPr>
      </w:pPr>
      <w:r>
        <w:rPr>
          <w:sz w:val="20"/>
          <w:szCs w:val="20"/>
        </w:rPr>
        <w:t>Must not have been part of an existing budget</w:t>
      </w:r>
    </w:p>
    <w:p w14:paraId="79BFFDB6" w14:textId="77777777" w:rsidR="001D197C" w:rsidRDefault="001D197C" w:rsidP="001D197C">
      <w:pPr>
        <w:pStyle w:val="ListParagraph"/>
        <w:numPr>
          <w:ilvl w:val="0"/>
          <w:numId w:val="2"/>
        </w:numPr>
        <w:spacing w:line="240" w:lineRule="auto"/>
        <w:rPr>
          <w:sz w:val="20"/>
          <w:szCs w:val="20"/>
        </w:rPr>
      </w:pPr>
      <w:r>
        <w:rPr>
          <w:sz w:val="20"/>
          <w:szCs w:val="20"/>
        </w:rPr>
        <w:t>Cannot cover expenses incurred where money has been received from another source</w:t>
      </w:r>
    </w:p>
    <w:p w14:paraId="5575201C" w14:textId="089EC6B6" w:rsidR="001D197C" w:rsidRDefault="001D197C" w:rsidP="001D197C">
      <w:pPr>
        <w:pStyle w:val="ListParagraph"/>
        <w:numPr>
          <w:ilvl w:val="0"/>
          <w:numId w:val="2"/>
        </w:numPr>
        <w:spacing w:line="240" w:lineRule="auto"/>
        <w:rPr>
          <w:sz w:val="20"/>
          <w:szCs w:val="20"/>
        </w:rPr>
      </w:pPr>
      <w:r>
        <w:rPr>
          <w:sz w:val="20"/>
          <w:szCs w:val="20"/>
        </w:rPr>
        <w:t>Expenses must have occurred between March 1, 2020, and November 15, 2020</w:t>
      </w:r>
    </w:p>
    <w:p w14:paraId="3BCC59D7" w14:textId="78AAE4FA" w:rsidR="00DA36FB" w:rsidRDefault="00DA36FB" w:rsidP="00DA36FB">
      <w:pPr>
        <w:spacing w:line="240" w:lineRule="auto"/>
        <w:rPr>
          <w:sz w:val="20"/>
          <w:szCs w:val="20"/>
        </w:rPr>
      </w:pPr>
      <w:r>
        <w:rPr>
          <w:sz w:val="20"/>
          <w:szCs w:val="20"/>
        </w:rPr>
        <w:t>In addition, Watab Township is imposing the following eligibility criteria:</w:t>
      </w:r>
    </w:p>
    <w:p w14:paraId="5B67481A" w14:textId="7256EB03" w:rsidR="00DA36FB" w:rsidRDefault="00DA36FB" w:rsidP="00DA36FB">
      <w:pPr>
        <w:pStyle w:val="ListParagraph"/>
        <w:numPr>
          <w:ilvl w:val="0"/>
          <w:numId w:val="3"/>
        </w:numPr>
        <w:spacing w:line="240" w:lineRule="auto"/>
        <w:rPr>
          <w:sz w:val="20"/>
          <w:szCs w:val="20"/>
        </w:rPr>
      </w:pPr>
      <w:r>
        <w:rPr>
          <w:sz w:val="20"/>
          <w:szCs w:val="20"/>
        </w:rPr>
        <w:t>The business must be located in Watab Township</w:t>
      </w:r>
    </w:p>
    <w:p w14:paraId="58A57263" w14:textId="5B64F181" w:rsidR="00DA36FB" w:rsidRDefault="00DA36FB" w:rsidP="00DA36FB">
      <w:pPr>
        <w:pStyle w:val="ListParagraph"/>
        <w:numPr>
          <w:ilvl w:val="0"/>
          <w:numId w:val="3"/>
        </w:numPr>
        <w:spacing w:line="240" w:lineRule="auto"/>
        <w:rPr>
          <w:sz w:val="20"/>
          <w:szCs w:val="20"/>
        </w:rPr>
      </w:pPr>
      <w:r>
        <w:rPr>
          <w:sz w:val="20"/>
          <w:szCs w:val="20"/>
        </w:rPr>
        <w:t>Fire Departments who serve Watab Township</w:t>
      </w:r>
    </w:p>
    <w:p w14:paraId="4A91D720" w14:textId="46BDE328" w:rsidR="00B17643" w:rsidRPr="00DA36FB" w:rsidRDefault="00B17643" w:rsidP="00DA36FB">
      <w:pPr>
        <w:pStyle w:val="ListParagraph"/>
        <w:numPr>
          <w:ilvl w:val="0"/>
          <w:numId w:val="3"/>
        </w:numPr>
        <w:spacing w:line="240" w:lineRule="auto"/>
        <w:rPr>
          <w:sz w:val="20"/>
          <w:szCs w:val="20"/>
        </w:rPr>
      </w:pPr>
      <w:r>
        <w:rPr>
          <w:sz w:val="20"/>
          <w:szCs w:val="20"/>
        </w:rPr>
        <w:t>Maximum grant amount is $1,000 per entity</w:t>
      </w:r>
    </w:p>
    <w:p w14:paraId="095DA8B8" w14:textId="4F0FEA05" w:rsidR="001D197C" w:rsidRPr="00B854F1" w:rsidRDefault="001D197C" w:rsidP="001D197C">
      <w:pPr>
        <w:spacing w:after="0" w:line="240" w:lineRule="auto"/>
        <w:rPr>
          <w:b/>
          <w:bCs/>
          <w:sz w:val="20"/>
          <w:szCs w:val="20"/>
        </w:rPr>
      </w:pPr>
      <w:r>
        <w:rPr>
          <w:sz w:val="20"/>
          <w:szCs w:val="20"/>
        </w:rPr>
        <w:t>If you feel that your business/organization meets these criteria, you may submit the attached application to the Township Board for consideration.</w:t>
      </w:r>
      <w:r w:rsidR="00B854F1">
        <w:rPr>
          <w:sz w:val="20"/>
          <w:szCs w:val="20"/>
        </w:rPr>
        <w:t xml:space="preserve">  </w:t>
      </w:r>
      <w:r w:rsidR="00B854F1" w:rsidRPr="00B854F1">
        <w:rPr>
          <w:b/>
          <w:bCs/>
          <w:sz w:val="20"/>
          <w:szCs w:val="20"/>
        </w:rPr>
        <w:t>Please include a detailed budget with your application.  If your request is approved, you will be required to submit copies of receipts to the Board to support your claim.</w:t>
      </w:r>
    </w:p>
    <w:p w14:paraId="1D936593" w14:textId="62690730" w:rsidR="00E30DA8" w:rsidRDefault="00E30DA8" w:rsidP="00E30DA8">
      <w:pPr>
        <w:spacing w:after="0" w:line="240" w:lineRule="auto"/>
        <w:rPr>
          <w:sz w:val="20"/>
          <w:szCs w:val="20"/>
        </w:rPr>
      </w:pPr>
    </w:p>
    <w:p w14:paraId="7245A7E2" w14:textId="67FF4A82" w:rsidR="00B854F1" w:rsidRPr="007D2082" w:rsidRDefault="00B854F1" w:rsidP="00E30DA8">
      <w:pPr>
        <w:spacing w:after="0" w:line="240" w:lineRule="auto"/>
        <w:rPr>
          <w:sz w:val="20"/>
          <w:szCs w:val="20"/>
        </w:rPr>
      </w:pPr>
    </w:p>
    <w:p w14:paraId="0EF464AA" w14:textId="14DA8396" w:rsidR="00E30DA8" w:rsidRDefault="00E30DA8" w:rsidP="008C4C90">
      <w:pPr>
        <w:rPr>
          <w:sz w:val="20"/>
          <w:szCs w:val="20"/>
        </w:rPr>
      </w:pPr>
    </w:p>
    <w:p w14:paraId="1DF6C75E" w14:textId="1F4B2BA1" w:rsidR="000D0035" w:rsidRDefault="000D0035" w:rsidP="008C4C90">
      <w:pPr>
        <w:rPr>
          <w:sz w:val="20"/>
          <w:szCs w:val="20"/>
        </w:rPr>
      </w:pPr>
    </w:p>
    <w:p w14:paraId="21D58819" w14:textId="17D2DAEF" w:rsidR="000D0035" w:rsidRDefault="000D0035" w:rsidP="008C4C90">
      <w:pPr>
        <w:rPr>
          <w:sz w:val="20"/>
          <w:szCs w:val="20"/>
        </w:rPr>
      </w:pPr>
    </w:p>
    <w:p w14:paraId="0F25D0FA" w14:textId="21D0A210" w:rsidR="000D0035" w:rsidRDefault="000D0035" w:rsidP="008C4C90">
      <w:pPr>
        <w:rPr>
          <w:sz w:val="20"/>
          <w:szCs w:val="20"/>
        </w:rPr>
      </w:pPr>
    </w:p>
    <w:p w14:paraId="5BE5F4A3" w14:textId="77777777" w:rsidR="000D0035" w:rsidRDefault="000D0035" w:rsidP="008C4C90">
      <w:pPr>
        <w:rPr>
          <w:sz w:val="20"/>
          <w:szCs w:val="20"/>
        </w:rPr>
      </w:pPr>
    </w:p>
    <w:p w14:paraId="7065C968" w14:textId="0BEC7B4B" w:rsidR="000D0035" w:rsidRDefault="000D0035" w:rsidP="008C4C90">
      <w:pPr>
        <w:rPr>
          <w:sz w:val="20"/>
          <w:szCs w:val="20"/>
        </w:rPr>
      </w:pPr>
    </w:p>
    <w:p w14:paraId="0A429DED" w14:textId="38B150FC" w:rsidR="000D0035" w:rsidRDefault="000D0035" w:rsidP="008C4C90">
      <w:pPr>
        <w:rPr>
          <w:sz w:val="20"/>
          <w:szCs w:val="20"/>
        </w:rPr>
      </w:pPr>
    </w:p>
    <w:p w14:paraId="057C9CC1" w14:textId="1898FCE8" w:rsidR="000D0035" w:rsidRDefault="000D0035" w:rsidP="008C4C90">
      <w:pPr>
        <w:rPr>
          <w:sz w:val="20"/>
          <w:szCs w:val="20"/>
        </w:rPr>
      </w:pPr>
    </w:p>
    <w:p w14:paraId="402B1511" w14:textId="4FD3FD46" w:rsidR="001979DA" w:rsidRDefault="001979DA" w:rsidP="008C4C90">
      <w:pPr>
        <w:rPr>
          <w:sz w:val="20"/>
          <w:szCs w:val="20"/>
        </w:rPr>
      </w:pPr>
    </w:p>
    <w:p w14:paraId="12A846F1" w14:textId="77777777" w:rsidR="001979DA" w:rsidRDefault="001979DA" w:rsidP="008C4C90">
      <w:pPr>
        <w:rPr>
          <w:sz w:val="20"/>
          <w:szCs w:val="20"/>
        </w:rPr>
      </w:pPr>
    </w:p>
    <w:p w14:paraId="5B87F2E0" w14:textId="097D6986" w:rsidR="000D0035" w:rsidRDefault="000D0035" w:rsidP="008C4C90">
      <w:pPr>
        <w:rPr>
          <w:sz w:val="20"/>
          <w:szCs w:val="20"/>
        </w:rPr>
      </w:pPr>
    </w:p>
    <w:p w14:paraId="66630570" w14:textId="77777777" w:rsidR="000D0035" w:rsidRDefault="000D0035" w:rsidP="000D0035">
      <w:pPr>
        <w:spacing w:after="0" w:line="240" w:lineRule="auto"/>
        <w:rPr>
          <w:b/>
          <w:color w:val="2F5496" w:themeColor="accent1" w:themeShade="BF"/>
          <w:sz w:val="36"/>
          <w:szCs w:val="36"/>
        </w:rPr>
      </w:pPr>
      <w:r>
        <w:rPr>
          <w:noProof/>
        </w:rPr>
        <w:lastRenderedPageBreak/>
        <mc:AlternateContent>
          <mc:Choice Requires="wps">
            <w:drawing>
              <wp:anchor distT="45720" distB="45720" distL="114300" distR="114300" simplePos="0" relativeHeight="251661312" behindDoc="0" locked="0" layoutInCell="1" allowOverlap="1" wp14:anchorId="3C87D1F2" wp14:editId="418DF387">
                <wp:simplePos x="0" y="0"/>
                <wp:positionH relativeFrom="margin">
                  <wp:align>left</wp:align>
                </wp:positionH>
                <wp:positionV relativeFrom="paragraph">
                  <wp:posOffset>0</wp:posOffset>
                </wp:positionV>
                <wp:extent cx="1221105" cy="514350"/>
                <wp:effectExtent l="0" t="0" r="1714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514350"/>
                        </a:xfrm>
                        <a:prstGeom prst="rect">
                          <a:avLst/>
                        </a:prstGeom>
                        <a:solidFill>
                          <a:schemeClr val="accent1">
                            <a:lumMod val="75000"/>
                          </a:schemeClr>
                        </a:solidFill>
                        <a:ln w="9525">
                          <a:solidFill>
                            <a:srgbClr val="000000"/>
                          </a:solidFill>
                          <a:miter lim="800000"/>
                          <a:headEnd/>
                          <a:tailEnd/>
                        </a:ln>
                      </wps:spPr>
                      <wps:txbx>
                        <w:txbxContent>
                          <w:p w14:paraId="35F08AD0" w14:textId="77777777" w:rsidR="000D0035" w:rsidRDefault="000D0035" w:rsidP="000D0035">
                            <w:pPr>
                              <w:jc w:val="center"/>
                              <w:rPr>
                                <w:color w:val="FFFFFF" w:themeColor="background1"/>
                                <w:sz w:val="48"/>
                                <w:szCs w:val="48"/>
                              </w:rPr>
                            </w:pPr>
                            <w:r>
                              <w:rPr>
                                <w:color w:val="FFFFFF" w:themeColor="background1"/>
                                <w:sz w:val="48"/>
                                <w:szCs w:val="48"/>
                              </w:rPr>
                              <w:t>WATAB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7D1F2" id="_x0000_t202" coordsize="21600,21600" o:spt="202" path="m,l,21600r21600,l21600,xe">
                <v:stroke joinstyle="miter"/>
                <v:path gradientshapeok="t" o:connecttype="rect"/>
              </v:shapetype>
              <v:shape id="Text Box 1" o:spid="_x0000_s1026" type="#_x0000_t202" style="position:absolute;margin-left:0;margin-top:0;width:96.15pt;height:4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" fillcolor="#2f5496 [2404]">
                <v:textbox>
                  <w:txbxContent>
                    <w:p w14:paraId="35F08AD0" w14:textId="77777777" w:rsidR="000D0035" w:rsidRDefault="000D0035" w:rsidP="000D0035">
                      <w:pPr>
                        <w:jc w:val="center"/>
                        <w:rPr>
                          <w:color w:val="FFFFFF" w:themeColor="background1"/>
                          <w:sz w:val="48"/>
                          <w:szCs w:val="48"/>
                        </w:rPr>
                      </w:pPr>
                      <w:r>
                        <w:rPr>
                          <w:color w:val="FFFFFF" w:themeColor="background1"/>
                          <w:sz w:val="48"/>
                          <w:szCs w:val="48"/>
                        </w:rPr>
                        <w:t>WATAB</w:t>
                      </w:r>
                    </w:p>
                  </w:txbxContent>
                </v:textbox>
                <w10:wrap type="square" anchorx="margin"/>
              </v:shape>
            </w:pict>
          </mc:Fallback>
        </mc:AlternateContent>
      </w:r>
      <w:r>
        <w:rPr>
          <w:b/>
          <w:color w:val="2F5496" w:themeColor="accent1" w:themeShade="BF"/>
          <w:sz w:val="36"/>
          <w:szCs w:val="36"/>
        </w:rPr>
        <w:tab/>
      </w:r>
      <w:r>
        <w:rPr>
          <w:b/>
          <w:color w:val="2F5496" w:themeColor="accent1" w:themeShade="BF"/>
          <w:sz w:val="36"/>
          <w:szCs w:val="36"/>
        </w:rPr>
        <w:tab/>
        <w:t>CARES ACT GRANT APPLICATION</w:t>
      </w:r>
    </w:p>
    <w:p w14:paraId="7FD4752C" w14:textId="77777777" w:rsidR="000D0035" w:rsidRDefault="000D0035" w:rsidP="000D0035">
      <w:pPr>
        <w:spacing w:after="0" w:line="240" w:lineRule="auto"/>
        <w:rPr>
          <w:b/>
          <w:color w:val="2F5496" w:themeColor="accent1" w:themeShade="BF"/>
          <w:sz w:val="36"/>
          <w:szCs w:val="36"/>
        </w:rPr>
      </w:pPr>
      <w:r>
        <w:rPr>
          <w:b/>
          <w:color w:val="2F5496" w:themeColor="accent1" w:themeShade="BF"/>
          <w:sz w:val="36"/>
          <w:szCs w:val="36"/>
        </w:rPr>
        <w:tab/>
      </w:r>
      <w:r>
        <w:rPr>
          <w:b/>
          <w:color w:val="2F5496" w:themeColor="accent1" w:themeShade="BF"/>
          <w:sz w:val="36"/>
          <w:szCs w:val="36"/>
        </w:rPr>
        <w:tab/>
        <w:t xml:space="preserve">WATAB TOWNSHIP </w:t>
      </w:r>
      <w:r>
        <w:rPr>
          <w:b/>
          <w:color w:val="2F5496" w:themeColor="accent1" w:themeShade="BF"/>
          <w:sz w:val="36"/>
          <w:szCs w:val="36"/>
        </w:rPr>
        <w:tab/>
      </w:r>
    </w:p>
    <w:p w14:paraId="14A010DF" w14:textId="77777777" w:rsidR="000D0035" w:rsidRDefault="000D0035" w:rsidP="00B556B7">
      <w:pPr>
        <w:spacing w:after="0" w:line="240" w:lineRule="auto"/>
        <w:jc w:val="center"/>
        <w:rPr>
          <w:sz w:val="36"/>
          <w:szCs w:val="36"/>
        </w:rPr>
      </w:pPr>
    </w:p>
    <w:p w14:paraId="5BB40677" w14:textId="77777777" w:rsidR="000D0035" w:rsidRPr="00AF40C0" w:rsidRDefault="000D0035" w:rsidP="000D0035">
      <w:pPr>
        <w:tabs>
          <w:tab w:val="left" w:pos="2160"/>
          <w:tab w:val="left" w:pos="2880"/>
          <w:tab w:val="left" w:pos="5400"/>
        </w:tabs>
        <w:spacing w:after="0" w:line="240" w:lineRule="auto"/>
        <w:rPr>
          <w:sz w:val="20"/>
          <w:szCs w:val="20"/>
        </w:rPr>
      </w:pPr>
      <w:r>
        <w:rPr>
          <w:sz w:val="20"/>
          <w:szCs w:val="20"/>
        </w:rPr>
        <w:tab/>
      </w:r>
      <w:r>
        <w:rPr>
          <w:sz w:val="20"/>
          <w:szCs w:val="20"/>
        </w:rPr>
        <w:tab/>
      </w:r>
      <w:r w:rsidRPr="00AF40C0">
        <w:rPr>
          <w:sz w:val="20"/>
          <w:szCs w:val="20"/>
        </w:rPr>
        <w:t>Submit this application to:</w:t>
      </w:r>
      <w:r w:rsidRPr="00AF40C0">
        <w:rPr>
          <w:sz w:val="20"/>
          <w:szCs w:val="20"/>
        </w:rPr>
        <w:tab/>
        <w:t>Watab Township Clerk</w:t>
      </w:r>
    </w:p>
    <w:p w14:paraId="2468D9B3" w14:textId="77777777" w:rsidR="000D0035" w:rsidRPr="00AF40C0" w:rsidRDefault="000D0035" w:rsidP="000D0035">
      <w:pPr>
        <w:tabs>
          <w:tab w:val="left" w:pos="3600"/>
          <w:tab w:val="left" w:pos="5040"/>
          <w:tab w:val="left" w:pos="5400"/>
        </w:tabs>
        <w:spacing w:after="0" w:line="240" w:lineRule="auto"/>
        <w:rPr>
          <w:sz w:val="20"/>
          <w:szCs w:val="20"/>
        </w:rPr>
      </w:pPr>
      <w:r w:rsidRPr="00AF40C0">
        <w:rPr>
          <w:sz w:val="20"/>
          <w:szCs w:val="20"/>
        </w:rPr>
        <w:tab/>
      </w:r>
      <w:r>
        <w:rPr>
          <w:sz w:val="20"/>
          <w:szCs w:val="20"/>
        </w:rPr>
        <w:tab/>
      </w:r>
      <w:r>
        <w:rPr>
          <w:sz w:val="20"/>
          <w:szCs w:val="20"/>
        </w:rPr>
        <w:tab/>
      </w:r>
      <w:r w:rsidRPr="00AF40C0">
        <w:rPr>
          <w:sz w:val="20"/>
          <w:szCs w:val="20"/>
        </w:rPr>
        <w:t>660 75</w:t>
      </w:r>
      <w:r w:rsidRPr="00AF40C0">
        <w:rPr>
          <w:sz w:val="20"/>
          <w:szCs w:val="20"/>
          <w:vertAlign w:val="superscript"/>
        </w:rPr>
        <w:t>th</w:t>
      </w:r>
      <w:r w:rsidRPr="00AF40C0">
        <w:rPr>
          <w:sz w:val="20"/>
          <w:szCs w:val="20"/>
        </w:rPr>
        <w:t xml:space="preserve"> Street NW</w:t>
      </w:r>
    </w:p>
    <w:p w14:paraId="65747307" w14:textId="77777777" w:rsidR="000D0035" w:rsidRDefault="000D0035" w:rsidP="000D0035">
      <w:pPr>
        <w:tabs>
          <w:tab w:val="left" w:pos="3600"/>
          <w:tab w:val="left" w:pos="5040"/>
          <w:tab w:val="left" w:pos="5400"/>
        </w:tabs>
        <w:spacing w:after="0" w:line="240" w:lineRule="auto"/>
        <w:rPr>
          <w:sz w:val="20"/>
          <w:szCs w:val="20"/>
        </w:rPr>
      </w:pPr>
      <w:r w:rsidRPr="00AF40C0">
        <w:rPr>
          <w:sz w:val="20"/>
          <w:szCs w:val="20"/>
        </w:rPr>
        <w:tab/>
      </w:r>
      <w:r>
        <w:rPr>
          <w:sz w:val="20"/>
          <w:szCs w:val="20"/>
        </w:rPr>
        <w:tab/>
      </w:r>
      <w:r>
        <w:rPr>
          <w:sz w:val="20"/>
          <w:szCs w:val="20"/>
        </w:rPr>
        <w:tab/>
      </w:r>
      <w:r w:rsidRPr="00AF40C0">
        <w:rPr>
          <w:sz w:val="20"/>
          <w:szCs w:val="20"/>
        </w:rPr>
        <w:t>Sauk Rapids, MN 56379</w:t>
      </w:r>
    </w:p>
    <w:p w14:paraId="3F6DCCED" w14:textId="77777777" w:rsidR="000D0035" w:rsidRDefault="000D0035" w:rsidP="000D0035">
      <w:pPr>
        <w:tabs>
          <w:tab w:val="left" w:pos="3600"/>
          <w:tab w:val="left" w:pos="5040"/>
          <w:tab w:val="left" w:pos="5400"/>
        </w:tabs>
        <w:spacing w:after="0" w:line="240" w:lineRule="auto"/>
        <w:rPr>
          <w:sz w:val="20"/>
          <w:szCs w:val="20"/>
        </w:rPr>
      </w:pPr>
      <w:r>
        <w:rPr>
          <w:sz w:val="20"/>
          <w:szCs w:val="20"/>
        </w:rPr>
        <w:tab/>
      </w:r>
      <w:r>
        <w:rPr>
          <w:sz w:val="20"/>
          <w:szCs w:val="20"/>
        </w:rPr>
        <w:tab/>
      </w:r>
      <w:r>
        <w:rPr>
          <w:sz w:val="20"/>
          <w:szCs w:val="20"/>
        </w:rPr>
        <w:tab/>
      </w:r>
      <w:hyperlink r:id="rId5" w:history="1">
        <w:r w:rsidRPr="00BF16A0">
          <w:rPr>
            <w:rStyle w:val="Hyperlink"/>
            <w:sz w:val="20"/>
            <w:szCs w:val="20"/>
          </w:rPr>
          <w:t>watabts@gmail.com</w:t>
        </w:r>
      </w:hyperlink>
    </w:p>
    <w:p w14:paraId="725B83D3" w14:textId="77777777" w:rsidR="000D0035" w:rsidRPr="00AF40C0" w:rsidRDefault="000D0035" w:rsidP="000D0035">
      <w:pPr>
        <w:tabs>
          <w:tab w:val="left" w:pos="3600"/>
          <w:tab w:val="left" w:pos="5040"/>
          <w:tab w:val="left" w:pos="5400"/>
        </w:tabs>
        <w:spacing w:after="0" w:line="240" w:lineRule="auto"/>
        <w:rPr>
          <w:sz w:val="20"/>
          <w:szCs w:val="20"/>
        </w:rPr>
      </w:pPr>
      <w:r>
        <w:rPr>
          <w:sz w:val="20"/>
          <w:szCs w:val="20"/>
        </w:rPr>
        <w:tab/>
      </w:r>
      <w:r>
        <w:rPr>
          <w:sz w:val="20"/>
          <w:szCs w:val="20"/>
        </w:rPr>
        <w:tab/>
      </w:r>
      <w:r>
        <w:rPr>
          <w:sz w:val="20"/>
          <w:szCs w:val="20"/>
        </w:rPr>
        <w:tab/>
        <w:t>320-240-2270</w:t>
      </w:r>
    </w:p>
    <w:p w14:paraId="3BDD2CCA" w14:textId="77777777" w:rsidR="000D0035" w:rsidRDefault="000D0035" w:rsidP="000D0035">
      <w:pPr>
        <w:tabs>
          <w:tab w:val="left" w:pos="3600"/>
        </w:tabs>
        <w:spacing w:after="0" w:line="240" w:lineRule="auto"/>
        <w:rPr>
          <w:sz w:val="20"/>
          <w:szCs w:val="20"/>
        </w:rPr>
      </w:pPr>
    </w:p>
    <w:p w14:paraId="2F0C1408" w14:textId="77777777" w:rsidR="000D0035" w:rsidRDefault="000D0035" w:rsidP="000D0035">
      <w:pPr>
        <w:tabs>
          <w:tab w:val="left" w:pos="3600"/>
        </w:tabs>
        <w:spacing w:after="0" w:line="240" w:lineRule="auto"/>
        <w:rPr>
          <w:sz w:val="20"/>
          <w:szCs w:val="20"/>
        </w:rPr>
      </w:pPr>
    </w:p>
    <w:p w14:paraId="7D6937CA" w14:textId="77777777" w:rsidR="000D0035" w:rsidRPr="00D41B59" w:rsidRDefault="000D0035" w:rsidP="000D0035">
      <w:pPr>
        <w:tabs>
          <w:tab w:val="left" w:pos="3600"/>
        </w:tabs>
        <w:spacing w:after="0" w:line="240" w:lineRule="auto"/>
        <w:rPr>
          <w:sz w:val="20"/>
          <w:szCs w:val="20"/>
          <w:u w:val="single"/>
        </w:rPr>
      </w:pPr>
      <w:proofErr w:type="gramStart"/>
      <w:r w:rsidRPr="00AF40C0">
        <w:rPr>
          <w:sz w:val="20"/>
          <w:szCs w:val="20"/>
        </w:rPr>
        <w:t>APPLICANT</w:t>
      </w:r>
      <w:r>
        <w:rPr>
          <w:sz w:val="20"/>
          <w:szCs w:val="20"/>
        </w:rPr>
        <w:t>:</w:t>
      </w:r>
      <w:r w:rsidRPr="00AF40C0">
        <w:rPr>
          <w:sz w:val="20"/>
          <w:szCs w:val="20"/>
        </w:rPr>
        <w:t>_</w:t>
      </w:r>
      <w:proofErr w:type="gramEnd"/>
      <w:r w:rsidRPr="00AF40C0">
        <w:rPr>
          <w:sz w:val="20"/>
          <w:szCs w:val="20"/>
        </w:rPr>
        <w:t>_______________________________________________________________________</w:t>
      </w:r>
      <w:r>
        <w:rPr>
          <w:sz w:val="20"/>
          <w:szCs w:val="20"/>
          <w:u w:val="single"/>
        </w:rPr>
        <w:tab/>
      </w:r>
      <w:r>
        <w:rPr>
          <w:sz w:val="20"/>
          <w:szCs w:val="20"/>
          <w:u w:val="single"/>
        </w:rPr>
        <w:tab/>
      </w:r>
    </w:p>
    <w:p w14:paraId="488E4C20" w14:textId="77777777" w:rsidR="000D0035" w:rsidRPr="00AF40C0" w:rsidRDefault="000D0035" w:rsidP="000D0035">
      <w:pPr>
        <w:tabs>
          <w:tab w:val="left" w:pos="3600"/>
        </w:tabs>
        <w:spacing w:after="0" w:line="240" w:lineRule="auto"/>
        <w:rPr>
          <w:sz w:val="20"/>
          <w:szCs w:val="20"/>
        </w:rPr>
      </w:pPr>
    </w:p>
    <w:p w14:paraId="160B3853" w14:textId="77777777" w:rsidR="000D0035" w:rsidRDefault="000D0035" w:rsidP="000D0035">
      <w:pPr>
        <w:tabs>
          <w:tab w:val="left" w:pos="3600"/>
        </w:tabs>
        <w:spacing w:after="0" w:line="240" w:lineRule="auto"/>
        <w:rPr>
          <w:sz w:val="20"/>
          <w:szCs w:val="20"/>
          <w:u w:val="single"/>
        </w:rPr>
      </w:pPr>
      <w:r w:rsidRPr="00AF40C0">
        <w:rPr>
          <w:sz w:val="20"/>
          <w:szCs w:val="20"/>
        </w:rPr>
        <w:t>ADDRESS:__________________________________________________________________________________</w:t>
      </w:r>
      <w:r>
        <w:rPr>
          <w:sz w:val="20"/>
          <w:szCs w:val="20"/>
          <w:u w:val="single"/>
        </w:rPr>
        <w:tab/>
      </w:r>
    </w:p>
    <w:p w14:paraId="477C93AE" w14:textId="77777777" w:rsidR="000D0035" w:rsidRPr="00AF40C0" w:rsidRDefault="000D0035" w:rsidP="000D0035">
      <w:pPr>
        <w:tabs>
          <w:tab w:val="left" w:pos="3600"/>
        </w:tabs>
        <w:spacing w:after="0" w:line="240" w:lineRule="auto"/>
        <w:rPr>
          <w:sz w:val="20"/>
          <w:szCs w:val="20"/>
          <w:u w:val="single"/>
        </w:rPr>
      </w:pPr>
    </w:p>
    <w:p w14:paraId="113A57A6" w14:textId="77777777" w:rsidR="000D0035" w:rsidRPr="000F011C" w:rsidRDefault="000D0035" w:rsidP="000D0035">
      <w:pPr>
        <w:tabs>
          <w:tab w:val="left" w:pos="3600"/>
        </w:tabs>
        <w:spacing w:after="0" w:line="240" w:lineRule="auto"/>
        <w:rPr>
          <w:sz w:val="20"/>
          <w:szCs w:val="20"/>
          <w:u w:val="single"/>
        </w:rPr>
      </w:pPr>
      <w:r w:rsidRPr="00AF40C0">
        <w:rPr>
          <w:sz w:val="20"/>
          <w:szCs w:val="20"/>
        </w:rPr>
        <w:t>PHONE:</w:t>
      </w:r>
      <w:r w:rsidRPr="00AF40C0">
        <w:rPr>
          <w:sz w:val="20"/>
          <w:szCs w:val="20"/>
          <w:u w:val="single"/>
        </w:rPr>
        <w:tab/>
      </w:r>
      <w:r w:rsidRPr="00AF40C0">
        <w:rPr>
          <w:sz w:val="20"/>
          <w:szCs w:val="20"/>
          <w:u w:val="single"/>
        </w:rPr>
        <w:tab/>
      </w:r>
      <w:r>
        <w:rPr>
          <w:sz w:val="20"/>
          <w:szCs w:val="20"/>
        </w:rPr>
        <w:tab/>
        <w:t xml:space="preserve">EMAIL: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6414231" w14:textId="77777777" w:rsidR="000D0035" w:rsidRDefault="000D0035" w:rsidP="000D0035">
      <w:pPr>
        <w:rPr>
          <w:sz w:val="20"/>
          <w:szCs w:val="20"/>
        </w:rPr>
      </w:pPr>
    </w:p>
    <w:p w14:paraId="1094FED6" w14:textId="77777777" w:rsidR="000D0035" w:rsidRDefault="000D0035" w:rsidP="000D0035">
      <w:pPr>
        <w:rPr>
          <w:sz w:val="20"/>
          <w:szCs w:val="20"/>
          <w:u w:val="single"/>
        </w:rPr>
      </w:pPr>
      <w:r>
        <w:rPr>
          <w:sz w:val="20"/>
          <w:szCs w:val="20"/>
        </w:rPr>
        <w:t>NAME/TYPE OF BUSINESS/ORGANIZATION:</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F011196" w14:textId="77777777" w:rsidR="000D0035" w:rsidRDefault="000D0035" w:rsidP="000D0035">
      <w:p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70C8A06" w14:textId="77777777" w:rsidR="000D0035" w:rsidRDefault="000D0035" w:rsidP="000D0035">
      <w:pPr>
        <w:rPr>
          <w:sz w:val="20"/>
          <w:szCs w:val="20"/>
        </w:rPr>
      </w:pPr>
    </w:p>
    <w:p w14:paraId="2717DC8D" w14:textId="74C4D67F" w:rsidR="000D0035" w:rsidRDefault="000D0035" w:rsidP="000D0035">
      <w:pPr>
        <w:rPr>
          <w:sz w:val="20"/>
          <w:szCs w:val="20"/>
          <w:u w:val="single"/>
        </w:rPr>
      </w:pPr>
      <w:r>
        <w:rPr>
          <w:sz w:val="20"/>
          <w:szCs w:val="20"/>
        </w:rPr>
        <w:t xml:space="preserve">TYPE OF </w:t>
      </w:r>
      <w:r w:rsidR="00B45331">
        <w:rPr>
          <w:sz w:val="20"/>
          <w:szCs w:val="20"/>
        </w:rPr>
        <w:t>NEED</w:t>
      </w:r>
      <w:r>
        <w:rPr>
          <w:sz w:val="20"/>
          <w:szCs w:val="20"/>
        </w:rPr>
        <w:t>/EXPENSE INCURRED AS A RESULT OF COVID-19</w:t>
      </w:r>
      <w:r w:rsidR="00DF6E1E">
        <w:rPr>
          <w:sz w:val="20"/>
          <w:szCs w:val="20"/>
        </w:rPr>
        <w:t xml:space="preserve"> (attach page if necessary)</w:t>
      </w:r>
      <w:r>
        <w:rPr>
          <w:sz w:val="20"/>
          <w:szCs w:val="20"/>
        </w:rPr>
        <w:t>:</w:t>
      </w:r>
      <w:r>
        <w:rPr>
          <w:sz w:val="20"/>
          <w:szCs w:val="20"/>
          <w:u w:val="single"/>
        </w:rPr>
        <w:tab/>
      </w:r>
      <w:r>
        <w:rPr>
          <w:sz w:val="20"/>
          <w:szCs w:val="20"/>
          <w:u w:val="single"/>
        </w:rPr>
        <w:tab/>
      </w:r>
      <w:r>
        <w:rPr>
          <w:sz w:val="20"/>
          <w:szCs w:val="20"/>
          <w:u w:val="single"/>
        </w:rPr>
        <w:tab/>
      </w:r>
      <w:r>
        <w:rPr>
          <w:sz w:val="20"/>
          <w:szCs w:val="20"/>
          <w:u w:val="single"/>
        </w:rPr>
        <w:tab/>
      </w:r>
    </w:p>
    <w:p w14:paraId="5974D4EE" w14:textId="77777777" w:rsidR="000D0035" w:rsidRDefault="000D0035" w:rsidP="000D0035">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21981C7" w14:textId="77777777" w:rsidR="000D0035" w:rsidRDefault="000D0035" w:rsidP="000D0035">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794AEE5" w14:textId="77777777" w:rsidR="000D0035" w:rsidRDefault="000D0035" w:rsidP="000D0035">
      <w:p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E066DEA" w14:textId="77777777" w:rsidR="000D0035" w:rsidRDefault="000D0035" w:rsidP="000D0035">
      <w:pPr>
        <w:spacing w:after="0" w:line="240" w:lineRule="auto"/>
        <w:rPr>
          <w:sz w:val="20"/>
          <w:szCs w:val="20"/>
        </w:rPr>
      </w:pPr>
    </w:p>
    <w:p w14:paraId="57B3AB55" w14:textId="77B28F98" w:rsidR="000D0035" w:rsidRPr="001979DA" w:rsidRDefault="000D0035" w:rsidP="000D0035">
      <w:pPr>
        <w:rPr>
          <w:sz w:val="20"/>
          <w:szCs w:val="20"/>
        </w:rPr>
      </w:pPr>
      <w:r>
        <w:rPr>
          <w:sz w:val="20"/>
          <w:szCs w:val="20"/>
        </w:rPr>
        <w:t xml:space="preserve">ESTIMATED </w:t>
      </w:r>
      <w:r w:rsidR="001979DA">
        <w:rPr>
          <w:sz w:val="20"/>
          <w:szCs w:val="20"/>
        </w:rPr>
        <w:t>NEED</w:t>
      </w:r>
      <w:r>
        <w:rPr>
          <w:sz w:val="20"/>
          <w:szCs w:val="20"/>
        </w:rPr>
        <w:t>: $</w:t>
      </w:r>
      <w:r>
        <w:rPr>
          <w:sz w:val="20"/>
          <w:szCs w:val="20"/>
          <w:u w:val="single"/>
        </w:rPr>
        <w:tab/>
      </w:r>
      <w:r>
        <w:rPr>
          <w:sz w:val="20"/>
          <w:szCs w:val="20"/>
          <w:u w:val="single"/>
        </w:rPr>
        <w:tab/>
      </w:r>
      <w:r>
        <w:rPr>
          <w:sz w:val="20"/>
          <w:szCs w:val="20"/>
          <w:u w:val="single"/>
        </w:rPr>
        <w:tab/>
      </w:r>
      <w:r>
        <w:rPr>
          <w:sz w:val="20"/>
          <w:szCs w:val="20"/>
          <w:u w:val="single"/>
        </w:rPr>
        <w:tab/>
      </w:r>
      <w:r w:rsidR="001979DA">
        <w:rPr>
          <w:sz w:val="20"/>
          <w:szCs w:val="20"/>
        </w:rPr>
        <w:t xml:space="preserve"> (please attach budget)</w:t>
      </w:r>
    </w:p>
    <w:p w14:paraId="22C0C980" w14:textId="77777777" w:rsidR="000D0035" w:rsidRDefault="000D0035" w:rsidP="000D0035">
      <w:pPr>
        <w:rPr>
          <w:sz w:val="20"/>
          <w:szCs w:val="20"/>
        </w:rPr>
      </w:pPr>
    </w:p>
    <w:p w14:paraId="58FF035F" w14:textId="7319ACA7" w:rsidR="000D0035" w:rsidRDefault="000D0035" w:rsidP="000D0035">
      <w:pPr>
        <w:rPr>
          <w:sz w:val="20"/>
          <w:szCs w:val="20"/>
          <w:u w:val="single"/>
        </w:rPr>
      </w:pPr>
      <w:r>
        <w:rPr>
          <w:sz w:val="20"/>
          <w:szCs w:val="20"/>
        </w:rPr>
        <w:t>THESE FUNDS WILL BE USED FOR</w:t>
      </w:r>
      <w:r w:rsidR="00DF6E1E">
        <w:rPr>
          <w:sz w:val="20"/>
          <w:szCs w:val="20"/>
        </w:rPr>
        <w:t xml:space="preserve"> (attach page if necessary)</w:t>
      </w:r>
      <w:r>
        <w:rPr>
          <w:sz w:val="20"/>
          <w:szCs w:val="20"/>
        </w:rPr>
        <w:t>:</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A31457A" w14:textId="77777777" w:rsidR="000D0035" w:rsidRDefault="000D0035" w:rsidP="000D0035">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F433DB9" w14:textId="77777777" w:rsidR="000D0035" w:rsidRDefault="000D0035" w:rsidP="000D0035">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1A3CB55" w14:textId="77777777" w:rsidR="000D0035" w:rsidRDefault="000D0035" w:rsidP="000D0035">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3BC4FA5" w14:textId="77777777" w:rsidR="000D0035" w:rsidRDefault="000D0035" w:rsidP="000D0035">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A486FFE" w14:textId="77777777" w:rsidR="000D0035" w:rsidRPr="000D0035" w:rsidRDefault="000D0035" w:rsidP="000D0035">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7FD3146" w14:textId="359196D6" w:rsidR="000D0035" w:rsidRDefault="000D0035" w:rsidP="000D0035">
      <w:pPr>
        <w:rPr>
          <w:sz w:val="20"/>
          <w:szCs w:val="20"/>
        </w:rPr>
      </w:pPr>
      <w:r>
        <w:rPr>
          <w:sz w:val="20"/>
          <w:szCs w:val="20"/>
        </w:rPr>
        <w:t>I attest the above expense(s) was</w:t>
      </w:r>
      <w:r w:rsidR="00B556B7">
        <w:rPr>
          <w:sz w:val="20"/>
          <w:szCs w:val="20"/>
        </w:rPr>
        <w:t>/were</w:t>
      </w:r>
      <w:r>
        <w:rPr>
          <w:sz w:val="20"/>
          <w:szCs w:val="20"/>
        </w:rPr>
        <w:t xml:space="preserve"> unexpected and a direct result of the Covid-19 pandemic and that I have not received funding or aid from any other government source.</w:t>
      </w:r>
    </w:p>
    <w:p w14:paraId="775827A3" w14:textId="77777777" w:rsidR="000D0035" w:rsidRDefault="000D0035" w:rsidP="000D0035">
      <w:pPr>
        <w:rPr>
          <w:sz w:val="20"/>
          <w:szCs w:val="20"/>
          <w:u w:val="single"/>
        </w:rPr>
      </w:pPr>
    </w:p>
    <w:p w14:paraId="0BF596EC" w14:textId="77777777" w:rsidR="000D0035" w:rsidRDefault="000D0035" w:rsidP="000D0035">
      <w:pPr>
        <w:spacing w:after="0"/>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12BA7FF" w14:textId="779CD1B7" w:rsidR="00DA36FB" w:rsidRDefault="000D0035" w:rsidP="00DA36FB">
      <w:pPr>
        <w:pBdr>
          <w:bottom w:val="dotted" w:sz="24" w:space="1" w:color="auto"/>
        </w:pBdr>
        <w:rPr>
          <w:sz w:val="20"/>
          <w:szCs w:val="20"/>
        </w:rPr>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56265BB4" w14:textId="77777777" w:rsidR="001979DA" w:rsidRDefault="001979DA" w:rsidP="00DA36FB">
      <w:pPr>
        <w:pBdr>
          <w:bottom w:val="dotted" w:sz="24" w:space="1" w:color="auto"/>
        </w:pBdr>
        <w:rPr>
          <w:sz w:val="20"/>
          <w:szCs w:val="20"/>
        </w:rPr>
      </w:pPr>
    </w:p>
    <w:p w14:paraId="400C5E92" w14:textId="37AF4EF0" w:rsidR="001979DA" w:rsidRDefault="001979DA" w:rsidP="00DA36FB">
      <w:pPr>
        <w:rPr>
          <w:sz w:val="20"/>
          <w:szCs w:val="20"/>
        </w:rPr>
      </w:pPr>
      <w:r>
        <w:rPr>
          <w:sz w:val="20"/>
          <w:szCs w:val="20"/>
        </w:rPr>
        <w:t>For Office Use Only:</w:t>
      </w:r>
    </w:p>
    <w:p w14:paraId="55945C8C" w14:textId="5CB63D3A" w:rsidR="001979DA" w:rsidRPr="00DA36FB" w:rsidRDefault="001979DA" w:rsidP="00DA36FB">
      <w:pPr>
        <w:rPr>
          <w:sz w:val="20"/>
          <w:szCs w:val="20"/>
        </w:rPr>
      </w:pPr>
      <w:r>
        <w:rPr>
          <w:sz w:val="20"/>
          <w:szCs w:val="20"/>
        </w:rPr>
        <w:t>Submitted:</w:t>
      </w:r>
      <w:r>
        <w:rPr>
          <w:sz w:val="20"/>
          <w:szCs w:val="20"/>
        </w:rPr>
        <w:tab/>
      </w:r>
      <w:r>
        <w:rPr>
          <w:sz w:val="20"/>
          <w:szCs w:val="20"/>
          <w:u w:val="single"/>
        </w:rPr>
        <w:tab/>
      </w:r>
      <w:proofErr w:type="gramStart"/>
      <w:r>
        <w:rPr>
          <w:sz w:val="20"/>
          <w:szCs w:val="20"/>
          <w:u w:val="single"/>
        </w:rPr>
        <w:tab/>
      </w:r>
      <w:r>
        <w:rPr>
          <w:sz w:val="20"/>
          <w:szCs w:val="20"/>
        </w:rPr>
        <w:t xml:space="preserve">  Budget</w:t>
      </w:r>
      <w:proofErr w:type="gramEnd"/>
      <w:r>
        <w:rPr>
          <w:sz w:val="20"/>
          <w:szCs w:val="20"/>
        </w:rPr>
        <w:tab/>
      </w:r>
      <w:r>
        <w:rPr>
          <w:sz w:val="20"/>
          <w:szCs w:val="20"/>
        </w:rPr>
        <w:tab/>
      </w:r>
      <w:r>
        <w:rPr>
          <w:sz w:val="20"/>
          <w:szCs w:val="20"/>
          <w:u w:val="single"/>
        </w:rPr>
        <w:tab/>
      </w:r>
      <w:r>
        <w:rPr>
          <w:sz w:val="20"/>
          <w:szCs w:val="20"/>
          <w:u w:val="single"/>
        </w:rPr>
        <w:tab/>
      </w:r>
      <w:r>
        <w:rPr>
          <w:sz w:val="20"/>
          <w:szCs w:val="20"/>
        </w:rPr>
        <w:t xml:space="preserve">  Receipts</w:t>
      </w:r>
    </w:p>
    <w:sectPr w:rsidR="001979DA" w:rsidRPr="00DA36FB" w:rsidSect="001979D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52D32"/>
    <w:multiLevelType w:val="hybridMultilevel"/>
    <w:tmpl w:val="429A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B25D14"/>
    <w:multiLevelType w:val="hybridMultilevel"/>
    <w:tmpl w:val="08143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90"/>
    <w:rsid w:val="0007111D"/>
    <w:rsid w:val="000D0035"/>
    <w:rsid w:val="001979DA"/>
    <w:rsid w:val="001D197C"/>
    <w:rsid w:val="00242A8F"/>
    <w:rsid w:val="002B4080"/>
    <w:rsid w:val="00316DBE"/>
    <w:rsid w:val="00373307"/>
    <w:rsid w:val="00502572"/>
    <w:rsid w:val="00504A89"/>
    <w:rsid w:val="005616A9"/>
    <w:rsid w:val="005864E7"/>
    <w:rsid w:val="005D41FA"/>
    <w:rsid w:val="007541B1"/>
    <w:rsid w:val="0082241A"/>
    <w:rsid w:val="00864707"/>
    <w:rsid w:val="008C4C90"/>
    <w:rsid w:val="00924F2B"/>
    <w:rsid w:val="00945725"/>
    <w:rsid w:val="00AA6954"/>
    <w:rsid w:val="00B17643"/>
    <w:rsid w:val="00B45331"/>
    <w:rsid w:val="00B556B7"/>
    <w:rsid w:val="00B61C65"/>
    <w:rsid w:val="00B67277"/>
    <w:rsid w:val="00B854F1"/>
    <w:rsid w:val="00BF1BE5"/>
    <w:rsid w:val="00C639EA"/>
    <w:rsid w:val="00CA5055"/>
    <w:rsid w:val="00CD4D98"/>
    <w:rsid w:val="00D41B59"/>
    <w:rsid w:val="00DA36FB"/>
    <w:rsid w:val="00DD10FD"/>
    <w:rsid w:val="00DF6E1E"/>
    <w:rsid w:val="00E30DA8"/>
    <w:rsid w:val="00E36244"/>
    <w:rsid w:val="00F31787"/>
    <w:rsid w:val="00FF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A40C"/>
  <w15:chartTrackingRefBased/>
  <w15:docId w15:val="{3D111AFD-8DE1-4A2D-A3F9-63FF604B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B59"/>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C90"/>
    <w:rPr>
      <w:color w:val="0563C1" w:themeColor="hyperlink"/>
      <w:u w:val="single"/>
    </w:rPr>
  </w:style>
  <w:style w:type="character" w:styleId="UnresolvedMention">
    <w:name w:val="Unresolved Mention"/>
    <w:basedOn w:val="DefaultParagraphFont"/>
    <w:uiPriority w:val="99"/>
    <w:semiHidden/>
    <w:unhideWhenUsed/>
    <w:rsid w:val="008C4C90"/>
    <w:rPr>
      <w:color w:val="605E5C"/>
      <w:shd w:val="clear" w:color="auto" w:fill="E1DFDD"/>
    </w:rPr>
  </w:style>
  <w:style w:type="paragraph" w:styleId="ListParagraph">
    <w:name w:val="List Paragraph"/>
    <w:basedOn w:val="Normal"/>
    <w:uiPriority w:val="34"/>
    <w:qFormat/>
    <w:rsid w:val="00E30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93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tabt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O'Keefe</dc:creator>
  <cp:keywords/>
  <dc:description/>
  <cp:lastModifiedBy>Julie</cp:lastModifiedBy>
  <cp:revision>2</cp:revision>
  <cp:lastPrinted>2020-07-23T17:54:00Z</cp:lastPrinted>
  <dcterms:created xsi:type="dcterms:W3CDTF">2020-08-05T21:16:00Z</dcterms:created>
  <dcterms:modified xsi:type="dcterms:W3CDTF">2020-08-05T21:16:00Z</dcterms:modified>
</cp:coreProperties>
</file>